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E609" w14:textId="77777777" w:rsidR="009E69DF" w:rsidRDefault="009E69DF" w:rsidP="009E69D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Imienny wykaz głosowania członków Zgromadzenia Ekologicznego Związku Gospodarki Odpadami Komunalnymi „EKOGOK” na V (5) posiedzeniu</w:t>
      </w:r>
    </w:p>
    <w:p w14:paraId="4082BC17" w14:textId="77777777" w:rsidR="009E69DF" w:rsidRDefault="009E69DF" w:rsidP="009E69D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22 czerwca 2026 r.</w:t>
      </w:r>
    </w:p>
    <w:p w14:paraId="72768981" w14:textId="53CFF175" w:rsidR="009E69DF" w:rsidRDefault="009E69DF" w:rsidP="009E69DF">
      <w:pPr>
        <w:pStyle w:val="Textbody"/>
        <w:suppressAutoHyphens/>
        <w:spacing w:after="0" w:line="360" w:lineRule="auto"/>
        <w:jc w:val="center"/>
      </w:pPr>
      <w:r>
        <w:rPr>
          <w:rFonts w:ascii="Arial" w:hAnsi="Arial" w:cs="Arial"/>
        </w:rPr>
        <w:t>Uchwała NR V/</w:t>
      </w:r>
      <w:r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/2026 w sprawie </w:t>
      </w:r>
      <w:r>
        <w:rPr>
          <w:rFonts w:ascii="Arial-BoldMT" w:hAnsi="Arial-BoldMT" w:cs="Arial-BoldMT"/>
          <w:b/>
          <w:bCs/>
          <w14:ligatures w14:val="standardContextual"/>
        </w:rPr>
        <w:t>przyjęcia Rocznego Planu Pracy Komisji Rewizyjnej Związku na 2026 rok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50"/>
        <w:gridCol w:w="2201"/>
        <w:gridCol w:w="990"/>
        <w:gridCol w:w="1311"/>
        <w:gridCol w:w="980"/>
        <w:gridCol w:w="1293"/>
        <w:gridCol w:w="1737"/>
      </w:tblGrid>
      <w:tr w:rsidR="009E69DF" w14:paraId="61886067" w14:textId="77777777">
        <w:trPr>
          <w:trHeight w:val="12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212F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E3B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 i nazwisko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9C9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Obecność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9CF9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2934FA1D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„za”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BF57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Głos</w:t>
            </w:r>
          </w:p>
          <w:p w14:paraId="78B4A248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„przeciw”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8C15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Głos </w:t>
            </w:r>
          </w:p>
          <w:p w14:paraId="7684D91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„wstrzymujący się”</w:t>
            </w:r>
          </w:p>
        </w:tc>
      </w:tr>
      <w:tr w:rsidR="009E69DF" w14:paraId="4A1A945E" w14:textId="77777777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39BE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FE3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ABA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obecny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867F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nieobecny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A0C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1E8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D1AC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63DF6661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AEAA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ABC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Lilla Rzadkowska</w:t>
            </w:r>
          </w:p>
          <w:p w14:paraId="1C89495C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090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1CF6B9F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241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B85B" w14:textId="12483A78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518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730C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16C2993A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7AF9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4CDD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Frischmann</w:t>
            </w:r>
            <w:proofErr w:type="spellEnd"/>
          </w:p>
          <w:p w14:paraId="0FC2B32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6BD5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989A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3E11" w14:textId="205EE4B9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B7CB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14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36B4F5A3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D12A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3635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Bielec</w:t>
            </w:r>
          </w:p>
          <w:p w14:paraId="07C9692C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6F4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329B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5946" w14:textId="62DFB7E0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9ABB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030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18361727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318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D9AF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Olender</w:t>
            </w:r>
            <w:proofErr w:type="spellEnd"/>
          </w:p>
          <w:p w14:paraId="2C26F4C7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46D7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8A0F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42DD" w14:textId="339ED98B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A7B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547D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50DDDF8D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018A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0B2F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Ziobrowski</w:t>
            </w:r>
            <w:proofErr w:type="spellEnd"/>
          </w:p>
          <w:p w14:paraId="065CF44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FD7D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6DC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CB60" w14:textId="2FCF41E6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ED5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85FB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5FE442D5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F75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92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Artur Piotrowski</w:t>
            </w:r>
          </w:p>
          <w:p w14:paraId="4D999D47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7FAB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728C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643D" w14:textId="5384580D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49E7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29A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23659872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BF7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38A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Violetta Jaskólska - Palus</w:t>
            </w:r>
          </w:p>
          <w:p w14:paraId="5A36458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5A84D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798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E4B8" w14:textId="5D36755A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34EC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FF8E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31E12938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073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71A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Waldemar Wysocki</w:t>
            </w:r>
          </w:p>
          <w:p w14:paraId="7A7A52B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B11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6FD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2C3A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B7D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59A7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16681114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231C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B3E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Beata Wszoła</w:t>
            </w:r>
          </w:p>
          <w:p w14:paraId="56A375E2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535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19B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C89D" w14:textId="109F9071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E7C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C436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2314ACDD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EE5B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D47A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 Marek</w:t>
            </w:r>
          </w:p>
          <w:p w14:paraId="7DD327BB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21DA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77D8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687" w14:textId="52A9D4A9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09CF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3233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2EB54A3C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680F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61E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Tomasz Witkowski</w:t>
            </w:r>
          </w:p>
          <w:p w14:paraId="1C7AC1AE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EF87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D42D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9CCA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AE12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EDAF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2910488B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DBCB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4E95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Andrzej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Pulit</w:t>
            </w:r>
            <w:proofErr w:type="spellEnd"/>
          </w:p>
          <w:p w14:paraId="7E6C9A7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EBF8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59F1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4C04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0AA5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49F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9DF" w14:paraId="41A8BB95" w14:textId="77777777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B37E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CF0C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Zbigniew Skrzyniarz</w:t>
            </w:r>
          </w:p>
          <w:p w14:paraId="50D0FD5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CCF0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FC17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BD39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F665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4D7D" w14:textId="77777777" w:rsidR="009E69DF" w:rsidRDefault="009E69D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3110AF" w14:textId="77777777" w:rsidR="009E69DF" w:rsidRDefault="009E69DF" w:rsidP="009E69DF">
      <w:pPr>
        <w:rPr>
          <w:rFonts w:ascii="Arial" w:hAnsi="Arial" w:cs="Arial"/>
          <w:sz w:val="24"/>
          <w:szCs w:val="24"/>
        </w:rPr>
      </w:pPr>
    </w:p>
    <w:p w14:paraId="5259BCF9" w14:textId="77777777" w:rsidR="009E69DF" w:rsidRDefault="009E69DF" w:rsidP="009E69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Głosowało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 osób</w:t>
      </w:r>
    </w:p>
    <w:p w14:paraId="57B38D86" w14:textId="77777777" w:rsidR="009E69DF" w:rsidRDefault="009E69DF" w:rsidP="009E69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„za”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</w:t>
      </w:r>
    </w:p>
    <w:p w14:paraId="1E4936A8" w14:textId="77777777" w:rsidR="009E69DF" w:rsidRDefault="009E69DF" w:rsidP="009E69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„przeciw”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0</w:t>
      </w:r>
    </w:p>
    <w:p w14:paraId="79C290DC" w14:textId="77777777" w:rsidR="009E69DF" w:rsidRDefault="009E69DF" w:rsidP="009E69D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Głosy „wstrzymujące się”</w:t>
      </w:r>
      <w:r>
        <w:rPr>
          <w:rFonts w:ascii="Arial" w:hAnsi="Arial" w:cs="Arial"/>
          <w:sz w:val="24"/>
          <w:szCs w:val="24"/>
        </w:rPr>
        <w:tab/>
        <w:t>0</w:t>
      </w:r>
    </w:p>
    <w:p w14:paraId="0CA3A088" w14:textId="77777777" w:rsidR="00393EFD" w:rsidRDefault="00393EFD"/>
    <w:sectPr w:rsidR="0039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26"/>
    <w:rsid w:val="003836CA"/>
    <w:rsid w:val="00393EFD"/>
    <w:rsid w:val="00517B26"/>
    <w:rsid w:val="009E69DF"/>
    <w:rsid w:val="00F1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A361"/>
  <w15:chartTrackingRefBased/>
  <w15:docId w15:val="{8B78960B-3594-499D-ACB0-DF6C4D9F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9DF"/>
    <w:pPr>
      <w:spacing w:before="0" w:beforeAutospacing="0" w:after="160"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7B26"/>
    <w:pPr>
      <w:keepNext/>
      <w:keepLines/>
      <w:spacing w:before="360" w:beforeAutospacing="1" w:after="8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7B26"/>
    <w:pPr>
      <w:keepNext/>
      <w:keepLines/>
      <w:spacing w:before="160" w:beforeAutospacing="1" w:after="8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7B26"/>
    <w:pPr>
      <w:keepNext/>
      <w:keepLines/>
      <w:spacing w:before="160" w:beforeAutospacing="1" w:after="80" w:line="36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7B26"/>
    <w:pPr>
      <w:keepNext/>
      <w:keepLines/>
      <w:spacing w:before="80" w:beforeAutospacing="1" w:after="40" w:line="36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7B26"/>
    <w:pPr>
      <w:keepNext/>
      <w:keepLines/>
      <w:spacing w:before="80" w:beforeAutospacing="1" w:after="40" w:line="360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7B26"/>
    <w:pPr>
      <w:keepNext/>
      <w:keepLines/>
      <w:spacing w:before="40" w:beforeAutospacing="1" w:after="0" w:line="36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7B26"/>
    <w:pPr>
      <w:keepNext/>
      <w:keepLines/>
      <w:spacing w:before="40" w:beforeAutospacing="1" w:after="0" w:line="36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7B26"/>
    <w:pPr>
      <w:keepNext/>
      <w:keepLines/>
      <w:spacing w:beforeAutospacing="1" w:after="0" w:line="36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7B26"/>
    <w:pPr>
      <w:keepNext/>
      <w:keepLines/>
      <w:spacing w:beforeAutospacing="1" w:after="0" w:line="36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7B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7B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7B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7B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7B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7B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7B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7B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7B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7B26"/>
    <w:pPr>
      <w:spacing w:beforeAutospacing="1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17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7B26"/>
    <w:pPr>
      <w:numPr>
        <w:ilvl w:val="1"/>
      </w:numPr>
      <w:spacing w:before="100" w:beforeAutospacing="1" w:line="36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17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7B26"/>
    <w:pPr>
      <w:spacing w:before="160" w:beforeAutospacing="1" w:line="36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17B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7B26"/>
    <w:pPr>
      <w:spacing w:before="100" w:beforeAutospacing="1" w:after="0" w:line="360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7B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7B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1" w:after="360" w:line="360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7B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7B26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alny"/>
    <w:rsid w:val="009E69DF"/>
    <w:pPr>
      <w:autoSpaceDN w:val="0"/>
      <w:spacing w:after="12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9E69DF"/>
    <w:pPr>
      <w:spacing w:before="0" w:beforeAutospacing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720</Characters>
  <Application>Microsoft Office Word</Application>
  <DocSecurity>0</DocSecurity>
  <Lines>6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K</dc:creator>
  <cp:keywords/>
  <dc:description/>
  <cp:lastModifiedBy>A K</cp:lastModifiedBy>
  <cp:revision>3</cp:revision>
  <dcterms:created xsi:type="dcterms:W3CDTF">2026-07-05T16:40:00Z</dcterms:created>
  <dcterms:modified xsi:type="dcterms:W3CDTF">2026-07-05T16:43:00Z</dcterms:modified>
</cp:coreProperties>
</file>